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48" w:rsidRDefault="00735297">
      <w:pPr>
        <w:widowControl w:val="0"/>
        <w:suppressAutoHyphens/>
        <w:jc w:val="both"/>
        <w:textAlignment w:val="baseline"/>
        <w:rPr>
          <w:color w:val="000000"/>
        </w:rPr>
      </w:pPr>
      <w:r>
        <w:rPr>
          <w:color w:val="000000"/>
        </w:rPr>
        <w:tab/>
      </w:r>
    </w:p>
    <w:p w:rsidR="00CF7448" w:rsidRDefault="00735297">
      <w:pPr>
        <w:pStyle w:val="Akapitzlist"/>
        <w:ind w:left="6372" w:firstLine="708"/>
        <w:jc w:val="both"/>
      </w:pPr>
      <w:r>
        <w:t xml:space="preserve">         Załącznik nr 4</w:t>
      </w:r>
    </w:p>
    <w:p w:rsidR="00CF7448" w:rsidRDefault="00CF7448"/>
    <w:p w:rsidR="00CF7448" w:rsidRDefault="00CF7448"/>
    <w:p w:rsidR="00CF7448" w:rsidRDefault="00CF7448"/>
    <w:p w:rsidR="00CF7448" w:rsidRDefault="00735297">
      <w:r>
        <w:t>………………………………………………..</w:t>
      </w:r>
    </w:p>
    <w:p w:rsidR="00CF7448" w:rsidRDefault="00735297">
      <w:r>
        <w:t xml:space="preserve">               Imię i nazwisko</w:t>
      </w:r>
    </w:p>
    <w:p w:rsidR="00CF7448" w:rsidRDefault="00CF7448"/>
    <w:p w:rsidR="00CF7448" w:rsidRDefault="00CF7448"/>
    <w:p w:rsidR="00CF7448" w:rsidRDefault="00735297">
      <w:r>
        <w:tab/>
      </w:r>
      <w:r>
        <w:tab/>
      </w:r>
      <w:r>
        <w:tab/>
        <w:t xml:space="preserve">          </w:t>
      </w:r>
      <w:r>
        <w:tab/>
        <w:t xml:space="preserve">              </w:t>
      </w:r>
    </w:p>
    <w:p w:rsidR="00CF7448" w:rsidRDefault="00CF7448">
      <w:pPr>
        <w:ind w:left="5664"/>
      </w:pPr>
    </w:p>
    <w:p w:rsidR="00CF7448" w:rsidRDefault="00735297">
      <w:pPr>
        <w:jc w:val="center"/>
        <w:rPr>
          <w:b/>
        </w:rPr>
      </w:pPr>
      <w:r>
        <w:rPr>
          <w:b/>
        </w:rPr>
        <w:t>OŚWIADCZENIE</w:t>
      </w:r>
    </w:p>
    <w:p w:rsidR="00CF7448" w:rsidRDefault="00CF7448">
      <w:pPr>
        <w:jc w:val="both"/>
      </w:pPr>
    </w:p>
    <w:p w:rsidR="00CF7448" w:rsidRDefault="00735297">
      <w:pPr>
        <w:jc w:val="both"/>
      </w:pPr>
      <w:r>
        <w:t xml:space="preserve">Ja  </w:t>
      </w:r>
      <w:r>
        <w:t>niżej podpisany (a) oświadczam, że:</w:t>
      </w:r>
    </w:p>
    <w:p w:rsidR="00CF7448" w:rsidRDefault="00735297">
      <w:pPr>
        <w:pStyle w:val="Akapitzlist"/>
        <w:numPr>
          <w:ilvl w:val="0"/>
          <w:numId w:val="3"/>
        </w:numPr>
        <w:jc w:val="both"/>
      </w:pPr>
      <w:r>
        <w:t>moje łączne zaangażowanie zawodowe w realizację wszystkich projektów finansowanych z funduszy strukturalnych i FS oraz działań finansowanych z innych źródeł, w tym środków własnych beneficjenta i innych podmiotów, nie pr</w:t>
      </w:r>
      <w:r>
        <w:t>zekracza 276 godzin miesięcznie,</w:t>
      </w:r>
    </w:p>
    <w:p w:rsidR="00CF7448" w:rsidRDefault="00735297">
      <w:pPr>
        <w:pStyle w:val="Akapitzlist"/>
        <w:numPr>
          <w:ilvl w:val="0"/>
          <w:numId w:val="3"/>
        </w:numPr>
        <w:jc w:val="both"/>
      </w:pPr>
      <w:r>
        <w:t>wykonanie zadania potwierdzone zostanie sporządzonym przez mnie protokołem, wskazującym prawidłowe wykonanie zadania, liczbę oraz ewidencję godzin w danym miesiącu kalendarzowym poświęconych na wykonanie zadań w projekcie.</w:t>
      </w:r>
    </w:p>
    <w:p w:rsidR="00CF7448" w:rsidRDefault="00CF7448">
      <w:pPr>
        <w:pStyle w:val="Akapitzlist"/>
        <w:ind w:left="0"/>
        <w:jc w:val="both"/>
      </w:pPr>
    </w:p>
    <w:p w:rsidR="00CF7448" w:rsidRDefault="00CF7448">
      <w:pPr>
        <w:pStyle w:val="Akapitzlist"/>
        <w:ind w:left="0"/>
        <w:jc w:val="both"/>
      </w:pPr>
    </w:p>
    <w:p w:rsidR="00CF7448" w:rsidRDefault="00CF7448">
      <w:pPr>
        <w:pStyle w:val="Akapitzlist"/>
        <w:ind w:left="0"/>
        <w:jc w:val="both"/>
      </w:pPr>
    </w:p>
    <w:p w:rsidR="00CF7448" w:rsidRDefault="00735297">
      <w:pPr>
        <w:pStyle w:val="Akapitzlist"/>
        <w:ind w:left="0"/>
        <w:jc w:val="both"/>
      </w:pPr>
      <w:r>
        <w:t>Warunki te spełniać będę w całym okresie trwania projektu</w:t>
      </w:r>
    </w:p>
    <w:p w:rsidR="00CF7448" w:rsidRDefault="00CF7448">
      <w:pPr>
        <w:spacing w:line="360" w:lineRule="auto"/>
        <w:jc w:val="both"/>
      </w:pPr>
    </w:p>
    <w:p w:rsidR="00CF7448" w:rsidRDefault="00735297">
      <w:pPr>
        <w:spacing w:line="360" w:lineRule="auto"/>
        <w:jc w:val="both"/>
      </w:pPr>
      <w:r>
        <w:t xml:space="preserve">…………….……. (miejscowość), dnia …………………. r. </w:t>
      </w:r>
    </w:p>
    <w:p w:rsidR="00CF7448" w:rsidRDefault="00CF7448">
      <w:pPr>
        <w:spacing w:line="360" w:lineRule="auto"/>
        <w:jc w:val="both"/>
      </w:pPr>
    </w:p>
    <w:p w:rsidR="00CF7448" w:rsidRDefault="0073529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……………………………………</w:t>
      </w:r>
    </w:p>
    <w:p w:rsidR="00CF7448" w:rsidRDefault="0073529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 </w:t>
      </w:r>
    </w:p>
    <w:p w:rsidR="00CF7448" w:rsidRDefault="00CF7448">
      <w:pPr>
        <w:spacing w:line="360" w:lineRule="auto"/>
        <w:jc w:val="both"/>
      </w:pPr>
    </w:p>
    <w:p w:rsidR="00CF7448" w:rsidRDefault="00CF7448">
      <w:pPr>
        <w:spacing w:line="320" w:lineRule="atLeast"/>
      </w:pPr>
    </w:p>
    <w:p w:rsidR="00CF7448" w:rsidRDefault="00CF7448">
      <w:pPr>
        <w:spacing w:line="320" w:lineRule="atLeast"/>
      </w:pPr>
    </w:p>
    <w:p w:rsidR="00CF7448" w:rsidRDefault="00CF7448">
      <w:pPr>
        <w:spacing w:line="320" w:lineRule="atLeast"/>
      </w:pPr>
    </w:p>
    <w:p w:rsidR="00CF7448" w:rsidRDefault="00CF7448">
      <w:pPr>
        <w:spacing w:line="320" w:lineRule="atLeast"/>
      </w:pPr>
    </w:p>
    <w:p w:rsidR="00CF7448" w:rsidRDefault="00CF7448">
      <w:pPr>
        <w:spacing w:line="320" w:lineRule="atLeast"/>
      </w:pPr>
    </w:p>
    <w:p w:rsidR="00CF7448" w:rsidRDefault="00CF7448">
      <w:pPr>
        <w:spacing w:line="320" w:lineRule="atLeast"/>
      </w:pPr>
    </w:p>
    <w:p w:rsidR="00CF7448" w:rsidRDefault="00CF7448">
      <w:pPr>
        <w:spacing w:line="320" w:lineRule="atLeast"/>
      </w:pPr>
    </w:p>
    <w:p w:rsidR="00CF7448" w:rsidRDefault="00CF7448">
      <w:pPr>
        <w:spacing w:line="320" w:lineRule="atLeast"/>
      </w:pPr>
    </w:p>
    <w:p w:rsidR="00CF7448" w:rsidRDefault="00CF7448">
      <w:pPr>
        <w:spacing w:line="320" w:lineRule="atLeast"/>
      </w:pPr>
    </w:p>
    <w:p w:rsidR="00CF7448" w:rsidRDefault="00CF7448">
      <w:pPr>
        <w:spacing w:line="320" w:lineRule="atLeast"/>
      </w:pPr>
      <w:bookmarkStart w:id="0" w:name="_GoBack"/>
      <w:bookmarkEnd w:id="0"/>
    </w:p>
    <w:sectPr w:rsidR="00CF74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97" w:rsidRDefault="00735297">
      <w:r>
        <w:separator/>
      </w:r>
    </w:p>
  </w:endnote>
  <w:endnote w:type="continuationSeparator" w:id="0">
    <w:p w:rsidR="00735297" w:rsidRDefault="0073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48" w:rsidRDefault="00CF7448">
    <w:pPr>
      <w:pStyle w:val="Stopka"/>
      <w:pBdr>
        <w:bottom w:val="single" w:sz="6" w:space="1" w:color="000000"/>
      </w:pBdr>
      <w:rPr>
        <w:b/>
        <w:sz w:val="16"/>
        <w:szCs w:val="16"/>
      </w:rPr>
    </w:pPr>
  </w:p>
  <w:p w:rsidR="00CF7448" w:rsidRDefault="00735297">
    <w:pPr>
      <w:pStyle w:val="Stopka"/>
      <w:ind w:left="4956"/>
      <w:jc w:val="both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13" behindDoc="0" locked="0" layoutInCell="1" allowOverlap="1" wp14:anchorId="7F031F7C" wp14:editId="35DBDB2C">
          <wp:simplePos x="0" y="0"/>
          <wp:positionH relativeFrom="column">
            <wp:posOffset>6985</wp:posOffset>
          </wp:positionH>
          <wp:positionV relativeFrom="paragraph">
            <wp:posOffset>30480</wp:posOffset>
          </wp:positionV>
          <wp:extent cx="908685" cy="497840"/>
          <wp:effectExtent l="0" t="0" r="0" b="0"/>
          <wp:wrapTight wrapText="bothSides">
            <wp:wrapPolygon edited="0">
              <wp:start x="-105" y="0"/>
              <wp:lineTo x="-105" y="20556"/>
              <wp:lineTo x="21272" y="20556"/>
              <wp:lineTo x="21272" y="0"/>
              <wp:lineTo x="-105" y="0"/>
            </wp:wrapPolygon>
          </wp:wrapTight>
          <wp:docPr id="4" name="Obraz 8" descr="C:\Users\admin\Desktop\logo pcpr\duze_LOGO_PCPRziel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" descr="C:\Users\admin\Desktop\logo pcpr\duze_LOGO_PCPRziel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Powiatowe Centrum Pomocy Rodzinie w Grodzisku Wlkp.</w:t>
    </w:r>
  </w:p>
  <w:p w:rsidR="00CF7448" w:rsidRDefault="00735297">
    <w:pPr>
      <w:pStyle w:val="Stopka"/>
      <w:ind w:left="4956"/>
      <w:jc w:val="both"/>
      <w:rPr>
        <w:b/>
        <w:sz w:val="16"/>
        <w:szCs w:val="16"/>
      </w:rPr>
    </w:pPr>
    <w:r>
      <w:rPr>
        <w:b/>
        <w:sz w:val="16"/>
        <w:szCs w:val="16"/>
      </w:rPr>
      <w:t>ul. Żwirki i Wigury 1, 62-065 Grodzisk Wlkp.</w:t>
    </w:r>
  </w:p>
  <w:p w:rsidR="00CF7448" w:rsidRDefault="00735297">
    <w:pPr>
      <w:pStyle w:val="Stopka"/>
      <w:ind w:left="4956"/>
      <w:jc w:val="both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Tel. 61 44 52 508/509</w:t>
    </w:r>
  </w:p>
  <w:p w:rsidR="00CF7448" w:rsidRDefault="00735297">
    <w:pPr>
      <w:pStyle w:val="Stopka"/>
      <w:ind w:left="4956"/>
      <w:jc w:val="both"/>
    </w:pPr>
    <w:hyperlink r:id="rId2">
      <w:r>
        <w:rPr>
          <w:rStyle w:val="czeinternetowe"/>
          <w:b/>
          <w:color w:val="auto"/>
          <w:sz w:val="16"/>
          <w:szCs w:val="16"/>
          <w:u w:val="none"/>
          <w:lang w:val="en-US"/>
        </w:rPr>
        <w:t>www.pcprgw.pl</w:t>
      </w:r>
    </w:hyperlink>
    <w:r>
      <w:rPr>
        <w:b/>
        <w:sz w:val="16"/>
        <w:szCs w:val="16"/>
        <w:lang w:val="en-US"/>
      </w:rPr>
      <w:t xml:space="preserve">      pcpr@pgw.pl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97" w:rsidRDefault="00735297">
      <w:r>
        <w:separator/>
      </w:r>
    </w:p>
  </w:footnote>
  <w:footnote w:type="continuationSeparator" w:id="0">
    <w:p w:rsidR="00735297" w:rsidRDefault="0073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48" w:rsidRDefault="00735297">
    <w:pPr>
      <w:spacing w:line="254" w:lineRule="auto"/>
      <w:ind w:right="17"/>
      <w:jc w:val="right"/>
    </w:pPr>
    <w:r>
      <w:rPr>
        <w:noProof/>
      </w:rPr>
      <w:drawing>
        <wp:inline distT="0" distB="0" distL="0" distR="0" wp14:anchorId="508F3BCE" wp14:editId="21F64007">
          <wp:extent cx="5741670" cy="574040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CF7448" w:rsidRDefault="00735297">
    <w:pPr>
      <w:pStyle w:val="Nagwek"/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Projekt pn.: „PLAN NA LEPSZE </w:t>
    </w:r>
    <w:r>
      <w:rPr>
        <w:rFonts w:ascii="Calibri" w:hAnsi="Calibri" w:cs="Calibri"/>
      </w:rPr>
      <w:t>JUTRO PLUS”</w:t>
    </w:r>
  </w:p>
  <w:p w:rsidR="00CF7448" w:rsidRDefault="00735297">
    <w:pPr>
      <w:pStyle w:val="Nagwek"/>
      <w:pBdr>
        <w:bottom w:val="single" w:sz="6" w:space="1" w:color="000000"/>
      </w:pBdr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współfinansowany z Unii Europejskiej w ramach Europejskiego Funduszu Społecznego.</w:t>
    </w:r>
  </w:p>
  <w:p w:rsidR="00CF7448" w:rsidRDefault="00CF7448">
    <w:pPr>
      <w:pStyle w:val="Nagwek"/>
      <w:tabs>
        <w:tab w:val="left" w:pos="7920"/>
      </w:tabs>
      <w:suppressAutoHyphens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C5"/>
    <w:multiLevelType w:val="multilevel"/>
    <w:tmpl w:val="4C5CB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F0F22"/>
    <w:multiLevelType w:val="multilevel"/>
    <w:tmpl w:val="7ADCE2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9426B"/>
    <w:multiLevelType w:val="multilevel"/>
    <w:tmpl w:val="80E8AA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3277CB2"/>
    <w:multiLevelType w:val="multilevel"/>
    <w:tmpl w:val="FD28A3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48"/>
    <w:rsid w:val="001E001F"/>
    <w:rsid w:val="00735297"/>
    <w:rsid w:val="00C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C6B83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22E2D"/>
  </w:style>
  <w:style w:type="character" w:customStyle="1" w:styleId="StopkaZnak">
    <w:name w:val="Stopka Znak"/>
    <w:basedOn w:val="Domylnaczcionkaakapitu"/>
    <w:link w:val="Stopka"/>
    <w:uiPriority w:val="99"/>
    <w:qFormat/>
    <w:rsid w:val="00222E2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2E2D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62CAA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EE700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C6B8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222E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2E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2E2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EE7008"/>
    <w:pPr>
      <w:ind w:firstLine="709"/>
      <w:jc w:val="both"/>
    </w:pPr>
    <w:rPr>
      <w:sz w:val="20"/>
    </w:rPr>
  </w:style>
  <w:style w:type="paragraph" w:styleId="Akapitzlist">
    <w:name w:val="List Paragraph"/>
    <w:basedOn w:val="Normalny"/>
    <w:uiPriority w:val="99"/>
    <w:qFormat/>
    <w:rsid w:val="00CA6D73"/>
    <w:pPr>
      <w:ind w:left="720"/>
      <w:contextualSpacing/>
    </w:pPr>
  </w:style>
  <w:style w:type="paragraph" w:styleId="Bezodstpw">
    <w:name w:val="No Spacing"/>
    <w:uiPriority w:val="1"/>
    <w:qFormat/>
    <w:rsid w:val="00493F26"/>
    <w:rPr>
      <w:rFonts w:cs="Times New Roman"/>
      <w:sz w:val="24"/>
    </w:rPr>
  </w:style>
  <w:style w:type="paragraph" w:customStyle="1" w:styleId="Zawartoramki">
    <w:name w:val="Zawartość ramk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C6B83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22E2D"/>
  </w:style>
  <w:style w:type="character" w:customStyle="1" w:styleId="StopkaZnak">
    <w:name w:val="Stopka Znak"/>
    <w:basedOn w:val="Domylnaczcionkaakapitu"/>
    <w:link w:val="Stopka"/>
    <w:uiPriority w:val="99"/>
    <w:qFormat/>
    <w:rsid w:val="00222E2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2E2D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62CAA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EE700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C6B8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222E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2E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2E2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EE7008"/>
    <w:pPr>
      <w:ind w:firstLine="709"/>
      <w:jc w:val="both"/>
    </w:pPr>
    <w:rPr>
      <w:sz w:val="20"/>
    </w:rPr>
  </w:style>
  <w:style w:type="paragraph" w:styleId="Akapitzlist">
    <w:name w:val="List Paragraph"/>
    <w:basedOn w:val="Normalny"/>
    <w:uiPriority w:val="99"/>
    <w:qFormat/>
    <w:rsid w:val="00CA6D73"/>
    <w:pPr>
      <w:ind w:left="720"/>
      <w:contextualSpacing/>
    </w:pPr>
  </w:style>
  <w:style w:type="paragraph" w:styleId="Bezodstpw">
    <w:name w:val="No Spacing"/>
    <w:uiPriority w:val="1"/>
    <w:qFormat/>
    <w:rsid w:val="00493F26"/>
    <w:rPr>
      <w:rFonts w:cs="Times New Roman"/>
      <w:sz w:val="24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prgw.pl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2020-07-07T09:47:00Z</cp:lastPrinted>
  <dcterms:created xsi:type="dcterms:W3CDTF">2020-07-07T19:28:00Z</dcterms:created>
  <dcterms:modified xsi:type="dcterms:W3CDTF">2020-07-07T19:28:00Z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